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B6B5" w14:textId="77777777" w:rsidR="001522FF" w:rsidRPr="00BA181E" w:rsidRDefault="001522FF" w:rsidP="001522FF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A181E">
        <w:rPr>
          <w:rFonts w:ascii="Arial Narrow" w:hAnsi="Arial Narrow"/>
          <w:b/>
          <w:sz w:val="24"/>
          <w:szCs w:val="24"/>
        </w:rPr>
        <w:t>Player Rotation</w:t>
      </w:r>
      <w:r>
        <w:rPr>
          <w:rFonts w:ascii="Arial Narrow" w:hAnsi="Arial Narrow"/>
          <w:b/>
          <w:sz w:val="24"/>
          <w:szCs w:val="24"/>
        </w:rPr>
        <w:t xml:space="preserve"> Policy </w:t>
      </w:r>
    </w:p>
    <w:p w14:paraId="1FB706E3" w14:textId="77777777" w:rsidR="001522FF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</w:p>
    <w:p w14:paraId="4B8FF0BB" w14:textId="77777777" w:rsidR="001522FF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>Purpose of Policy</w:t>
      </w:r>
    </w:p>
    <w:p w14:paraId="6C130D99" w14:textId="77777777" w:rsidR="001522FF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</w:p>
    <w:p w14:paraId="31FD945A" w14:textId="77777777" w:rsidR="001522FF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  <w:r>
        <w:rPr>
          <w:rFonts w:ascii="Arial Narrow" w:hAnsi="Arial Narrow"/>
        </w:rPr>
        <w:t>To ensure a consistent and transparent approach to player rotation</w:t>
      </w:r>
    </w:p>
    <w:p w14:paraId="68311E94" w14:textId="77777777" w:rsidR="001522FF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</w:p>
    <w:p w14:paraId="3F6F0475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  <w:r w:rsidRPr="00CB2584">
        <w:rPr>
          <w:rFonts w:ascii="Arial Narrow" w:hAnsi="Arial Narrow" w:cs="Arial"/>
          <w:b/>
          <w:i/>
          <w:iCs/>
        </w:rPr>
        <w:t>Home &amp; Away Season</w:t>
      </w:r>
    </w:p>
    <w:p w14:paraId="210ADD8A" w14:textId="77777777" w:rsidR="001522FF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38E1B33A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 xml:space="preserve">All players in a team will be rotated during a game to ensure that </w:t>
      </w:r>
      <w:r>
        <w:rPr>
          <w:rFonts w:ascii="Arial Narrow" w:hAnsi="Arial Narrow" w:cs="Arial"/>
        </w:rPr>
        <w:t xml:space="preserve">all </w:t>
      </w:r>
      <w:r w:rsidRPr="00CB2584">
        <w:rPr>
          <w:rFonts w:ascii="Arial Narrow" w:hAnsi="Arial Narrow" w:cs="Arial"/>
        </w:rPr>
        <w:t xml:space="preserve">team members play a minimum of 3 quarters per game. </w:t>
      </w:r>
      <w:r>
        <w:rPr>
          <w:rFonts w:ascii="Arial Narrow" w:hAnsi="Arial Narrow" w:cs="Arial"/>
        </w:rPr>
        <w:t>This means that</w:t>
      </w:r>
      <w:r w:rsidRPr="00CB2584">
        <w:rPr>
          <w:rFonts w:ascii="Arial Narrow" w:hAnsi="Arial Narrow" w:cs="Arial"/>
        </w:rPr>
        <w:t>:</w:t>
      </w:r>
    </w:p>
    <w:p w14:paraId="45A58579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79FE3EC8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>A team of 9 players</w:t>
      </w:r>
      <w:r>
        <w:rPr>
          <w:rFonts w:ascii="Arial Narrow" w:hAnsi="Arial Narrow" w:cs="Arial"/>
        </w:rPr>
        <w:t>:</w:t>
      </w:r>
      <w:r w:rsidRPr="00CB2584">
        <w:rPr>
          <w:rFonts w:ascii="Arial Narrow" w:hAnsi="Arial Narrow" w:cs="Arial"/>
        </w:rPr>
        <w:tab/>
        <w:t xml:space="preserve"> </w:t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  <w:t>A team of 8 players</w:t>
      </w:r>
      <w:r>
        <w:rPr>
          <w:rFonts w:ascii="Arial Narrow" w:hAnsi="Arial Narrow" w:cs="Arial"/>
        </w:rPr>
        <w:t xml:space="preserve">: </w:t>
      </w:r>
    </w:p>
    <w:p w14:paraId="29BB77F8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>1 player – gets 4 quarters</w:t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  <w:t>4 players – gets 4 quarters</w:t>
      </w:r>
    </w:p>
    <w:p w14:paraId="17F61B92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>8 players – gets 3 quarters</w:t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</w:r>
      <w:r w:rsidRPr="00CB2584">
        <w:rPr>
          <w:rFonts w:ascii="Arial Narrow" w:hAnsi="Arial Narrow" w:cs="Arial"/>
        </w:rPr>
        <w:tab/>
        <w:t>4 players – gets 3 quarters</w:t>
      </w:r>
    </w:p>
    <w:p w14:paraId="578C6589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40202D22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CB2584">
        <w:rPr>
          <w:rFonts w:ascii="Arial Narrow" w:hAnsi="Arial Narrow" w:cs="Arial"/>
        </w:rPr>
        <w:t>hould a player be injured during a match</w:t>
      </w:r>
      <w:r>
        <w:rPr>
          <w:rFonts w:ascii="Arial Narrow" w:hAnsi="Arial Narrow" w:cs="Arial"/>
        </w:rPr>
        <w:t xml:space="preserve"> the above would likely be subject to </w:t>
      </w:r>
      <w:proofErr w:type="gramStart"/>
      <w:r>
        <w:rPr>
          <w:rFonts w:ascii="Arial Narrow" w:hAnsi="Arial Narrow" w:cs="Arial"/>
        </w:rPr>
        <w:t>change</w:t>
      </w:r>
      <w:r w:rsidRPr="00CB2584">
        <w:rPr>
          <w:rFonts w:ascii="Arial Narrow" w:hAnsi="Arial Narrow" w:cs="Arial"/>
        </w:rPr>
        <w:t>.</w:t>
      </w:r>
      <w:proofErr w:type="gramEnd"/>
    </w:p>
    <w:p w14:paraId="2D704E90" w14:textId="77777777" w:rsidR="001522FF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4882C2A7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It </w:t>
      </w:r>
      <w:r w:rsidRPr="00CB2584">
        <w:rPr>
          <w:rFonts w:ascii="Arial Narrow" w:hAnsi="Arial Narrow" w:cs="Arial"/>
        </w:rPr>
        <w:t xml:space="preserve">will be at the coach’s discretion </w:t>
      </w:r>
      <w:r>
        <w:rPr>
          <w:rFonts w:ascii="Arial Narrow" w:hAnsi="Arial Narrow" w:cs="Arial"/>
        </w:rPr>
        <w:t xml:space="preserve">on a week by week basis </w:t>
      </w:r>
      <w:r w:rsidRPr="00CB2584">
        <w:rPr>
          <w:rFonts w:ascii="Arial Narrow" w:hAnsi="Arial Narrow" w:cs="Arial"/>
        </w:rPr>
        <w:t>as to wh</w:t>
      </w:r>
      <w:r>
        <w:rPr>
          <w:rFonts w:ascii="Arial Narrow" w:hAnsi="Arial Narrow" w:cs="Arial"/>
        </w:rPr>
        <w:t xml:space="preserve">ich players </w:t>
      </w:r>
      <w:r w:rsidRPr="00CB2584">
        <w:rPr>
          <w:rFonts w:ascii="Arial Narrow" w:hAnsi="Arial Narrow" w:cs="Arial"/>
        </w:rPr>
        <w:t xml:space="preserve">play </w:t>
      </w:r>
      <w:r>
        <w:rPr>
          <w:rFonts w:ascii="Arial Narrow" w:hAnsi="Arial Narrow" w:cs="Arial"/>
        </w:rPr>
        <w:t xml:space="preserve">3 or </w:t>
      </w:r>
      <w:r w:rsidRPr="00CB2584">
        <w:rPr>
          <w:rFonts w:ascii="Arial Narrow" w:hAnsi="Arial Narrow" w:cs="Arial"/>
        </w:rPr>
        <w:t>4 quarters.</w:t>
      </w:r>
    </w:p>
    <w:p w14:paraId="5B72606D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4DEA14AE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  <w:r w:rsidRPr="00CB2584">
        <w:rPr>
          <w:rFonts w:ascii="Arial Narrow" w:hAnsi="Arial Narrow" w:cs="Arial"/>
          <w:b/>
          <w:i/>
          <w:iCs/>
        </w:rPr>
        <w:t>Finals</w:t>
      </w:r>
    </w:p>
    <w:p w14:paraId="2828444F" w14:textId="77777777" w:rsidR="001522FF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2BD15029" w14:textId="77777777" w:rsidR="001522FF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>During final</w:t>
      </w:r>
      <w:r>
        <w:rPr>
          <w:rFonts w:ascii="Arial Narrow" w:hAnsi="Arial Narrow" w:cs="Arial"/>
        </w:rPr>
        <w:t>s matches</w:t>
      </w:r>
      <w:r w:rsidRPr="00CB2584">
        <w:rPr>
          <w:rFonts w:ascii="Arial Narrow" w:hAnsi="Arial Narrow" w:cs="Arial"/>
        </w:rPr>
        <w:t xml:space="preserve">, it will be </w:t>
      </w:r>
      <w:r>
        <w:rPr>
          <w:rFonts w:ascii="Arial Narrow" w:hAnsi="Arial Narrow" w:cs="Arial"/>
        </w:rPr>
        <w:t>at</w:t>
      </w:r>
      <w:r w:rsidRPr="00CB2584">
        <w:rPr>
          <w:rFonts w:ascii="Arial Narrow" w:hAnsi="Arial Narrow" w:cs="Arial"/>
        </w:rPr>
        <w:t xml:space="preserve"> the coach’s discretion as to whether the </w:t>
      </w:r>
      <w:r>
        <w:rPr>
          <w:rFonts w:ascii="Arial Narrow" w:hAnsi="Arial Narrow" w:cs="Arial"/>
        </w:rPr>
        <w:t xml:space="preserve">above </w:t>
      </w:r>
      <w:r w:rsidRPr="00CB2584">
        <w:rPr>
          <w:rFonts w:ascii="Arial Narrow" w:hAnsi="Arial Narrow" w:cs="Arial"/>
        </w:rPr>
        <w:t xml:space="preserve">policy is </w:t>
      </w:r>
      <w:r>
        <w:rPr>
          <w:rFonts w:ascii="Arial Narrow" w:hAnsi="Arial Narrow" w:cs="Arial"/>
        </w:rPr>
        <w:t xml:space="preserve">strictly </w:t>
      </w:r>
      <w:r w:rsidRPr="00CB2584">
        <w:rPr>
          <w:rFonts w:ascii="Arial Narrow" w:hAnsi="Arial Narrow" w:cs="Arial"/>
        </w:rPr>
        <w:t>followed</w:t>
      </w:r>
      <w:r>
        <w:rPr>
          <w:rFonts w:ascii="Arial Narrow" w:hAnsi="Arial Narrow" w:cs="Arial"/>
        </w:rPr>
        <w:t>.</w:t>
      </w:r>
      <w:r w:rsidRPr="00CB25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H</w:t>
      </w:r>
      <w:r w:rsidRPr="00CB2584">
        <w:rPr>
          <w:rFonts w:ascii="Arial Narrow" w:hAnsi="Arial Narrow" w:cs="Arial"/>
        </w:rPr>
        <w:t>owever</w:t>
      </w:r>
      <w:r>
        <w:rPr>
          <w:rFonts w:ascii="Arial Narrow" w:hAnsi="Arial Narrow" w:cs="Arial"/>
        </w:rPr>
        <w:t xml:space="preserve">, in line with the Club’s vision of participation, it is advocated that each player, </w:t>
      </w:r>
      <w:r w:rsidRPr="00E05AC5">
        <w:rPr>
          <w:rFonts w:ascii="Arial Narrow" w:hAnsi="Arial Narrow" w:cs="Arial"/>
          <w:b/>
          <w:u w:val="single"/>
        </w:rPr>
        <w:t>excluding</w:t>
      </w:r>
      <w:r>
        <w:rPr>
          <w:rFonts w:ascii="Arial Narrow" w:hAnsi="Arial Narrow" w:cs="Arial"/>
        </w:rPr>
        <w:t xml:space="preserve"> ‘part-season players’, should have</w:t>
      </w:r>
      <w:r w:rsidRPr="00CB2584">
        <w:rPr>
          <w:rFonts w:ascii="Arial Narrow" w:hAnsi="Arial Narrow" w:cs="Arial"/>
        </w:rPr>
        <w:t xml:space="preserve"> a minimum of </w:t>
      </w:r>
      <w:r w:rsidRPr="00CB2584">
        <w:rPr>
          <w:rFonts w:ascii="Arial Narrow" w:hAnsi="Arial Narrow" w:cs="Arial"/>
          <w:b/>
          <w:u w:val="single"/>
        </w:rPr>
        <w:t>two quarters</w:t>
      </w:r>
      <w:r w:rsidRPr="00CF5448">
        <w:rPr>
          <w:rFonts w:ascii="Arial Narrow" w:hAnsi="Arial Narrow" w:cs="Arial"/>
        </w:rPr>
        <w:t xml:space="preserve"> per match</w:t>
      </w:r>
      <w:r w:rsidRPr="00E05AC5">
        <w:rPr>
          <w:rFonts w:ascii="Arial Narrow" w:hAnsi="Arial Narrow" w:cs="Arial"/>
        </w:rPr>
        <w:t>.</w:t>
      </w:r>
      <w:r w:rsidRPr="00CB25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‘Part-season players’ are those players who for various reasons, </w:t>
      </w:r>
      <w:proofErr w:type="spellStart"/>
      <w:r>
        <w:rPr>
          <w:rFonts w:ascii="Arial Narrow" w:hAnsi="Arial Narrow" w:cs="Arial"/>
        </w:rPr>
        <w:t>eg</w:t>
      </w:r>
      <w:proofErr w:type="spellEnd"/>
      <w:r>
        <w:rPr>
          <w:rFonts w:ascii="Arial Narrow" w:hAnsi="Arial Narrow" w:cs="Arial"/>
        </w:rPr>
        <w:t xml:space="preserve"> injury, extended holiday,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Fonts w:ascii="Arial Narrow" w:hAnsi="Arial Narrow" w:cs="Arial"/>
        </w:rPr>
        <w:t xml:space="preserve"> have played matches for half the season or less. Part-season players should not have an expectation to play many quarters, if at all, during finals. </w:t>
      </w:r>
    </w:p>
    <w:p w14:paraId="17FCF6FC" w14:textId="77777777" w:rsidR="001522FF" w:rsidRDefault="001522FF" w:rsidP="001522FF">
      <w:pPr>
        <w:pStyle w:val="NoSpacing"/>
        <w:ind w:left="180"/>
        <w:rPr>
          <w:rFonts w:ascii="Arial Narrow" w:hAnsi="Arial Narrow" w:cs="Arial"/>
        </w:rPr>
      </w:pPr>
    </w:p>
    <w:p w14:paraId="5E9BDCF7" w14:textId="77777777" w:rsidR="001522FF" w:rsidRPr="00CB2584" w:rsidRDefault="001522FF" w:rsidP="001522FF">
      <w:pPr>
        <w:pStyle w:val="NoSpacing"/>
        <w:ind w:left="180"/>
        <w:rPr>
          <w:rFonts w:ascii="Arial Narrow" w:hAnsi="Arial Narrow" w:cs="Arial"/>
        </w:rPr>
      </w:pPr>
      <w:r w:rsidRPr="00CB2584">
        <w:rPr>
          <w:rFonts w:ascii="Arial Narrow" w:hAnsi="Arial Narrow" w:cs="Arial"/>
        </w:rPr>
        <w:t>A parent of a player</w:t>
      </w:r>
      <w:r>
        <w:rPr>
          <w:rFonts w:ascii="Arial Narrow" w:hAnsi="Arial Narrow" w:cs="Arial"/>
        </w:rPr>
        <w:t xml:space="preserve"> or part-season player</w:t>
      </w:r>
      <w:r w:rsidRPr="00CB2584">
        <w:rPr>
          <w:rFonts w:ascii="Arial Narrow" w:hAnsi="Arial Narrow" w:cs="Arial"/>
        </w:rPr>
        <w:t xml:space="preserve"> who is </w:t>
      </w:r>
      <w:r>
        <w:rPr>
          <w:rFonts w:ascii="Arial Narrow" w:hAnsi="Arial Narrow" w:cs="Arial"/>
        </w:rPr>
        <w:t>likely</w:t>
      </w:r>
      <w:r w:rsidRPr="00CB2584">
        <w:rPr>
          <w:rFonts w:ascii="Arial Narrow" w:hAnsi="Arial Narrow" w:cs="Arial"/>
        </w:rPr>
        <w:t xml:space="preserve"> to have limited court time during the final series, shall be advised by the coach that this is happening. This will be done in a timely </w:t>
      </w:r>
      <w:r>
        <w:rPr>
          <w:rFonts w:ascii="Arial Narrow" w:hAnsi="Arial Narrow" w:cs="Arial"/>
        </w:rPr>
        <w:t>and</w:t>
      </w:r>
      <w:r w:rsidRPr="00CB2584">
        <w:rPr>
          <w:rFonts w:ascii="Arial Narrow" w:hAnsi="Arial Narrow" w:cs="Arial"/>
        </w:rPr>
        <w:t xml:space="preserve"> sensitive fashion, well before the start of a game.</w:t>
      </w:r>
    </w:p>
    <w:p w14:paraId="1C78CB25" w14:textId="77777777" w:rsidR="001522FF" w:rsidRPr="0037465E" w:rsidRDefault="001522FF" w:rsidP="001522FF">
      <w:pPr>
        <w:pStyle w:val="NoSpacing"/>
        <w:ind w:left="180"/>
        <w:rPr>
          <w:rFonts w:ascii="Arial" w:hAnsi="Arial" w:cs="Arial"/>
          <w:sz w:val="20"/>
          <w:szCs w:val="20"/>
        </w:rPr>
      </w:pPr>
    </w:p>
    <w:p w14:paraId="611614FE" w14:textId="77777777" w:rsidR="001522FF" w:rsidRPr="00E05AC5" w:rsidRDefault="001522FF" w:rsidP="001522FF">
      <w:pPr>
        <w:pStyle w:val="NoSpacing"/>
        <w:ind w:left="180"/>
        <w:rPr>
          <w:rFonts w:ascii="Arial Narrow" w:hAnsi="Arial Narrow" w:cs="Arial"/>
          <w:b/>
          <w:i/>
          <w:iCs/>
        </w:rPr>
      </w:pPr>
      <w:r w:rsidRPr="00E05AC5">
        <w:rPr>
          <w:rFonts w:ascii="Arial Narrow" w:hAnsi="Arial Narrow" w:cs="Arial"/>
          <w:b/>
          <w:i/>
          <w:iCs/>
        </w:rPr>
        <w:t>Inclusion in Finals Celebrations</w:t>
      </w:r>
    </w:p>
    <w:p w14:paraId="27304A36" w14:textId="77777777" w:rsidR="001522FF" w:rsidRDefault="001522FF" w:rsidP="001522FF">
      <w:pPr>
        <w:spacing w:after="0" w:line="240" w:lineRule="auto"/>
        <w:ind w:left="142"/>
        <w:rPr>
          <w:rFonts w:ascii="Arial Narrow" w:hAnsi="Arial Narrow"/>
        </w:rPr>
      </w:pPr>
    </w:p>
    <w:p w14:paraId="029BCFB7" w14:textId="77777777" w:rsidR="001522FF" w:rsidRDefault="001522FF" w:rsidP="001522FF">
      <w:pPr>
        <w:spacing w:line="240" w:lineRule="auto"/>
        <w:ind w:left="142"/>
      </w:pPr>
      <w:r w:rsidRPr="00E05AC5">
        <w:rPr>
          <w:rFonts w:ascii="Arial Narrow" w:hAnsi="Arial Narrow"/>
        </w:rPr>
        <w:t>Irrespect</w:t>
      </w:r>
      <w:r>
        <w:rPr>
          <w:rFonts w:ascii="Arial Narrow" w:hAnsi="Arial Narrow"/>
        </w:rPr>
        <w:t>ive</w:t>
      </w:r>
      <w:r w:rsidRPr="00E05AC5">
        <w:rPr>
          <w:rFonts w:ascii="Arial Narrow" w:hAnsi="Arial Narrow"/>
        </w:rPr>
        <w:t xml:space="preserve"> of whether they participate in a finals match or not, a player or part-season player will be considered a team member and included in finals activities such a</w:t>
      </w:r>
      <w:r>
        <w:rPr>
          <w:rFonts w:ascii="Arial Narrow" w:hAnsi="Arial Narrow"/>
        </w:rPr>
        <w:t>s</w:t>
      </w:r>
      <w:r w:rsidRPr="00E05AC5">
        <w:rPr>
          <w:rFonts w:ascii="Arial Narrow" w:hAnsi="Arial Narrow"/>
        </w:rPr>
        <w:t xml:space="preserve"> presentation</w:t>
      </w:r>
      <w:r>
        <w:rPr>
          <w:rFonts w:ascii="Arial Narrow" w:hAnsi="Arial Narrow"/>
        </w:rPr>
        <w:t>s</w:t>
      </w:r>
      <w:r w:rsidRPr="00E05A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team </w:t>
      </w:r>
      <w:r w:rsidRPr="00E05AC5">
        <w:rPr>
          <w:rFonts w:ascii="Arial Narrow" w:hAnsi="Arial Narrow"/>
        </w:rPr>
        <w:t>photos regardless</w:t>
      </w:r>
      <w:r>
        <w:t>.</w:t>
      </w:r>
    </w:p>
    <w:p w14:paraId="2E7C47A5" w14:textId="77777777" w:rsidR="00833E06" w:rsidRDefault="003F0F8B"/>
    <w:sectPr w:rsidR="00833E06" w:rsidSect="00B814A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964E" w14:textId="77777777" w:rsidR="003F0F8B" w:rsidRDefault="003F0F8B" w:rsidP="007D79B1">
      <w:pPr>
        <w:spacing w:after="0" w:line="240" w:lineRule="auto"/>
      </w:pPr>
      <w:r>
        <w:separator/>
      </w:r>
    </w:p>
  </w:endnote>
  <w:endnote w:type="continuationSeparator" w:id="0">
    <w:p w14:paraId="6F3558FB" w14:textId="77777777" w:rsidR="003F0F8B" w:rsidRDefault="003F0F8B" w:rsidP="007D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FD3E" w14:textId="77777777" w:rsidR="003F0F8B" w:rsidRDefault="003F0F8B" w:rsidP="007D79B1">
      <w:pPr>
        <w:spacing w:after="0" w:line="240" w:lineRule="auto"/>
      </w:pPr>
      <w:r>
        <w:separator/>
      </w:r>
    </w:p>
  </w:footnote>
  <w:footnote w:type="continuationSeparator" w:id="0">
    <w:p w14:paraId="59780780" w14:textId="77777777" w:rsidR="003F0F8B" w:rsidRDefault="003F0F8B" w:rsidP="007D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F20" w14:textId="3ABB2148" w:rsidR="007D79B1" w:rsidRDefault="007D79B1" w:rsidP="007D79B1">
    <w:pPr>
      <w:pStyle w:val="Header"/>
      <w:jc w:val="right"/>
    </w:pPr>
    <w:r>
      <w:rPr>
        <w:noProof/>
        <w:lang w:val="en-US"/>
      </w:rPr>
      <w:drawing>
        <wp:inline distT="0" distB="0" distL="0" distR="0" wp14:anchorId="37F88AAB" wp14:editId="54EC8ED9">
          <wp:extent cx="502024" cy="53228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41" cy="53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FF"/>
    <w:rsid w:val="001522FF"/>
    <w:rsid w:val="00297305"/>
    <w:rsid w:val="003F0F8B"/>
    <w:rsid w:val="004E10C0"/>
    <w:rsid w:val="007D79B1"/>
    <w:rsid w:val="00840471"/>
    <w:rsid w:val="008E22CC"/>
    <w:rsid w:val="00B814A7"/>
    <w:rsid w:val="00BE2CB3"/>
    <w:rsid w:val="00C61C78"/>
    <w:rsid w:val="00E73EC6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286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FF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522FF"/>
    <w:rPr>
      <w:rFonts w:ascii="Calibri" w:eastAsia="Times New Roman" w:hAnsi="Calibri" w:cs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D7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B1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7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B1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</dc:creator>
  <cp:keywords/>
  <dc:description/>
  <cp:lastModifiedBy>Lauren Wood</cp:lastModifiedBy>
  <cp:revision>2</cp:revision>
  <dcterms:created xsi:type="dcterms:W3CDTF">2016-04-16T00:45:00Z</dcterms:created>
  <dcterms:modified xsi:type="dcterms:W3CDTF">2016-04-16T00:46:00Z</dcterms:modified>
</cp:coreProperties>
</file>